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7CB5D" w14:textId="77777777" w:rsidR="00EF22BF" w:rsidRDefault="00EF22BF">
      <w:pPr>
        <w:pStyle w:val="NormalWe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OR&amp;IE 6500 Applied Stochastic Processes – Fall 2014</w:t>
      </w:r>
    </w:p>
    <w:p w14:paraId="21517DC3" w14:textId="77777777" w:rsidR="00EF22BF" w:rsidRDefault="00EF22BF">
      <w:r>
        <w:t>An introduction to stochastic processes that presents the basic theory together with a variety of applications, assuming at least a one-semester calculus-based course in probability. A background in real analysis is an important advantage. The course covers tools (integration, tran</w:t>
      </w:r>
      <w:r w:rsidR="000A123A">
        <w:t>sforms, inequalities), discrete-</w:t>
      </w:r>
      <w:r>
        <w:t>time Markov chains</w:t>
      </w:r>
      <w:r w:rsidR="000A123A">
        <w:t xml:space="preserve">, </w:t>
      </w:r>
      <w:proofErr w:type="gramStart"/>
      <w:r w:rsidR="000A123A">
        <w:t>martingales</w:t>
      </w:r>
      <w:proofErr w:type="gramEnd"/>
      <w:r w:rsidR="000A123A">
        <w:t xml:space="preserve"> in discrete time, Poisson point processes, continuous-</w:t>
      </w:r>
      <w:r>
        <w:t>time Markov chains</w:t>
      </w:r>
      <w:r w:rsidR="000A123A">
        <w:t xml:space="preserve">. </w:t>
      </w:r>
      <w:r>
        <w:t xml:space="preserve">Brownian motion </w:t>
      </w:r>
      <w:r w:rsidR="000A123A">
        <w:t xml:space="preserve">and/or renewal theory </w:t>
      </w:r>
      <w:r>
        <w:t>will be covered if time permits.</w:t>
      </w:r>
    </w:p>
    <w:p w14:paraId="4E52668C" w14:textId="77777777" w:rsidR="00EF22BF" w:rsidRDefault="00EF22BF"/>
    <w:p w14:paraId="4A34F85A" w14:textId="77777777" w:rsidR="00EF22BF" w:rsidRDefault="00EF22BF">
      <w:r>
        <w:t>Instructor:</w:t>
      </w:r>
      <w:r>
        <w:tab/>
        <w:t>Shane Henderson sgh9</w:t>
      </w:r>
    </w:p>
    <w:p w14:paraId="6D287952" w14:textId="69D07D85" w:rsidR="00EF22BF" w:rsidRDefault="00EF22BF">
      <w:r>
        <w:t xml:space="preserve">Office </w:t>
      </w:r>
      <w:proofErr w:type="spellStart"/>
      <w:r>
        <w:t>Hrs</w:t>
      </w:r>
      <w:proofErr w:type="spellEnd"/>
      <w:r>
        <w:t>:</w:t>
      </w:r>
      <w:r>
        <w:tab/>
        <w:t xml:space="preserve">230 Rhodes Hall, </w:t>
      </w:r>
      <w:r w:rsidR="00BE54C4">
        <w:t>MW 12-1</w:t>
      </w:r>
    </w:p>
    <w:p w14:paraId="44C33CD2" w14:textId="77777777" w:rsidR="00EF22BF" w:rsidRDefault="00EF22BF"/>
    <w:p w14:paraId="11010BD9" w14:textId="36CE3827" w:rsidR="00EF22BF" w:rsidRDefault="00FB47DE">
      <w:r>
        <w:t>TA:</w:t>
      </w:r>
      <w:r>
        <w:tab/>
      </w:r>
      <w:r>
        <w:tab/>
      </w:r>
      <w:proofErr w:type="spellStart"/>
      <w:r>
        <w:t>Chek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(Michael) Choi cc2373</w:t>
      </w:r>
    </w:p>
    <w:p w14:paraId="70304937" w14:textId="77777777" w:rsidR="00EF22BF" w:rsidRDefault="00EF22BF">
      <w:r>
        <w:t xml:space="preserve">Office </w:t>
      </w:r>
      <w:proofErr w:type="spellStart"/>
      <w:r>
        <w:t>Hrs</w:t>
      </w:r>
      <w:proofErr w:type="spellEnd"/>
      <w:r>
        <w:t>:</w:t>
      </w:r>
      <w:r>
        <w:tab/>
        <w:t>TBA</w:t>
      </w:r>
    </w:p>
    <w:p w14:paraId="0775A477" w14:textId="77777777" w:rsidR="00EF22BF" w:rsidRDefault="00EF22B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473328D8" w14:textId="77777777" w:rsidR="00EF22BF" w:rsidRDefault="00EF22BF">
      <w:r>
        <w:rPr>
          <w:b/>
        </w:rPr>
        <w:t>Text:</w:t>
      </w:r>
      <w:r>
        <w:tab/>
      </w:r>
      <w:r>
        <w:tab/>
        <w:t xml:space="preserve">The required text is </w:t>
      </w:r>
      <w:proofErr w:type="spellStart"/>
      <w:r>
        <w:t>Resnick</w:t>
      </w:r>
      <w:proofErr w:type="spellEnd"/>
      <w:r>
        <w:t>, S. I. 1992.</w:t>
      </w:r>
    </w:p>
    <w:p w14:paraId="10B2C87A" w14:textId="77777777" w:rsidR="00EF22BF" w:rsidRDefault="00EF22BF">
      <w:pPr>
        <w:ind w:left="720" w:firstLine="720"/>
      </w:pPr>
      <w:proofErr w:type="gramStart"/>
      <w:r>
        <w:t xml:space="preserve">Adventures in Stochastic Processes, </w:t>
      </w:r>
      <w:proofErr w:type="spellStart"/>
      <w:r>
        <w:t>Birkhäuser</w:t>
      </w:r>
      <w:proofErr w:type="spellEnd"/>
      <w:r>
        <w:t>, Boston.</w:t>
      </w:r>
      <w:proofErr w:type="gramEnd"/>
    </w:p>
    <w:p w14:paraId="35C1BA47" w14:textId="77777777" w:rsidR="00EF22BF" w:rsidRDefault="00EF22BF"/>
    <w:p w14:paraId="6413F3FB" w14:textId="71F3E860" w:rsidR="00EF22BF" w:rsidRDefault="00EF22BF">
      <w:r>
        <w:rPr>
          <w:b/>
        </w:rPr>
        <w:t>Blackboard:</w:t>
      </w:r>
      <w:r>
        <w:tab/>
      </w:r>
      <w:bookmarkStart w:id="0" w:name="_GoBack"/>
      <w:bookmarkEnd w:id="0"/>
      <w:r>
        <w:t xml:space="preserve">HWs </w:t>
      </w:r>
      <w:proofErr w:type="spellStart"/>
      <w:r>
        <w:t>etc</w:t>
      </w:r>
      <w:proofErr w:type="spellEnd"/>
      <w:r>
        <w:t xml:space="preserve"> are distributed through blackboard.cornell.edu.</w:t>
      </w:r>
    </w:p>
    <w:p w14:paraId="6C83DB3E" w14:textId="77777777" w:rsidR="00EF22BF" w:rsidRDefault="00EF22BF"/>
    <w:p w14:paraId="197ECB6B" w14:textId="77777777" w:rsidR="00EF22BF" w:rsidRDefault="00EF22BF">
      <w:pPr>
        <w:rPr>
          <w:b/>
        </w:rPr>
      </w:pPr>
      <w:r>
        <w:rPr>
          <w:b/>
        </w:rPr>
        <w:t>Grading:</w:t>
      </w:r>
    </w:p>
    <w:p w14:paraId="304E7EF2" w14:textId="16FB322D" w:rsidR="00EF22BF" w:rsidRDefault="00EF22BF">
      <w:r>
        <w:t>Your final gra</w:t>
      </w:r>
      <w:r w:rsidR="00864EDB">
        <w:t>de will be based on filling out the course evaluation (1%), homework (29</w:t>
      </w:r>
      <w:r>
        <w:t xml:space="preserve">%, equally weighted, lowest grade </w:t>
      </w:r>
      <w:r w:rsidR="006737E0">
        <w:t>dropped</w:t>
      </w:r>
      <w:r>
        <w:t>), a preliminary exam</w:t>
      </w:r>
      <w:r w:rsidR="006737E0">
        <w:t xml:space="preserve"> (in class on October 2)</w:t>
      </w:r>
      <w:r>
        <w:t>, and a final exam</w:t>
      </w:r>
      <w:r w:rsidR="00E34585">
        <w:t xml:space="preserve"> during the regular exam period</w:t>
      </w:r>
      <w:r>
        <w:t xml:space="preserve">. The prelim and final are weighted 30% and 40% </w:t>
      </w:r>
      <w:r>
        <w:rPr>
          <w:b/>
        </w:rPr>
        <w:t>or</w:t>
      </w:r>
      <w:r>
        <w:t xml:space="preserve"> 0% and 70%, whichever is to your advantage. (This policy rewards students who improve over the semester.)</w:t>
      </w:r>
      <w:r w:rsidR="000A123A">
        <w:t xml:space="preserve"> Attendance at </w:t>
      </w:r>
      <w:r w:rsidR="006737E0">
        <w:t xml:space="preserve">lectures and </w:t>
      </w:r>
      <w:r w:rsidR="000A123A">
        <w:t>recitatio</w:t>
      </w:r>
      <w:r w:rsidR="006737E0">
        <w:t>ns is expected but not required. You are responsible for being aware of their content.</w:t>
      </w:r>
    </w:p>
    <w:p w14:paraId="4E68D0CC" w14:textId="77777777" w:rsidR="00EF22BF" w:rsidRDefault="00EF22BF"/>
    <w:p w14:paraId="261EF582" w14:textId="77777777" w:rsidR="00EF22BF" w:rsidRDefault="00EF22BF">
      <w:r>
        <w:rPr>
          <w:b/>
        </w:rPr>
        <w:t xml:space="preserve">Some Additional References: </w:t>
      </w:r>
      <w:r>
        <w:t>(NOT required. Just for your interest or additional reading. Most are available on course reserve at Uris. Any edition is fine.)</w:t>
      </w: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68"/>
      </w:tblGrid>
      <w:tr w:rsidR="00EF22BF" w14:paraId="3B440DE9" w14:textId="77777777">
        <w:tc>
          <w:tcPr>
            <w:tcW w:w="2340" w:type="dxa"/>
          </w:tcPr>
          <w:p w14:paraId="0CBD3613" w14:textId="77777777" w:rsidR="00EF22BF" w:rsidRDefault="00EF22BF">
            <w:pPr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6768" w:type="dxa"/>
          </w:tcPr>
          <w:p w14:paraId="51D03312" w14:textId="77777777" w:rsidR="00EF22BF" w:rsidRDefault="00EF22BF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EF22BF" w14:paraId="41D585B1" w14:textId="77777777">
        <w:tc>
          <w:tcPr>
            <w:tcW w:w="2340" w:type="dxa"/>
          </w:tcPr>
          <w:p w14:paraId="3CD66B5A" w14:textId="77777777" w:rsidR="00EF22BF" w:rsidRDefault="00EF22BF">
            <w:r>
              <w:t>Ross, S.</w:t>
            </w:r>
          </w:p>
        </w:tc>
        <w:tc>
          <w:tcPr>
            <w:tcW w:w="6768" w:type="dxa"/>
          </w:tcPr>
          <w:p w14:paraId="08E12F05" w14:textId="77777777" w:rsidR="00EF22BF" w:rsidRDefault="00EF22BF">
            <w:r>
              <w:t>Introduction to Probability Models, Academic Press (Lower level).</w:t>
            </w:r>
          </w:p>
        </w:tc>
      </w:tr>
      <w:tr w:rsidR="00EF22BF" w14:paraId="09B1F172" w14:textId="77777777">
        <w:tc>
          <w:tcPr>
            <w:tcW w:w="2340" w:type="dxa"/>
          </w:tcPr>
          <w:p w14:paraId="3776BDF4" w14:textId="77777777" w:rsidR="00EF22BF" w:rsidRDefault="00EF22BF">
            <w:r>
              <w:t>Ross, S. M.</w:t>
            </w:r>
          </w:p>
        </w:tc>
        <w:tc>
          <w:tcPr>
            <w:tcW w:w="6768" w:type="dxa"/>
          </w:tcPr>
          <w:p w14:paraId="61620DA2" w14:textId="77777777" w:rsidR="00EF22BF" w:rsidRDefault="00302FE4">
            <w:r>
              <w:t>Stochastic Processes. Wiley (s</w:t>
            </w:r>
            <w:r w:rsidR="00EF22BF">
              <w:t>ame level)</w:t>
            </w:r>
          </w:p>
        </w:tc>
      </w:tr>
      <w:tr w:rsidR="00EF22BF" w14:paraId="471B1456" w14:textId="77777777">
        <w:tc>
          <w:tcPr>
            <w:tcW w:w="2340" w:type="dxa"/>
          </w:tcPr>
          <w:p w14:paraId="0A8863FB" w14:textId="77777777" w:rsidR="00EF22BF" w:rsidRDefault="00EF22BF">
            <w:proofErr w:type="spellStart"/>
            <w:r>
              <w:t>Cinlar</w:t>
            </w:r>
            <w:proofErr w:type="spellEnd"/>
            <w:r>
              <w:t>, E.</w:t>
            </w:r>
          </w:p>
        </w:tc>
        <w:tc>
          <w:tcPr>
            <w:tcW w:w="6768" w:type="dxa"/>
          </w:tcPr>
          <w:p w14:paraId="2D704530" w14:textId="77777777" w:rsidR="00EF22BF" w:rsidRDefault="00EF22BF">
            <w:r>
              <w:t>Introduction to Stochastic Processes, Prentice-Hall, Englewood Cliffs, New Jersey, 1975 (same level).</w:t>
            </w:r>
          </w:p>
        </w:tc>
      </w:tr>
      <w:tr w:rsidR="00EF22BF" w14:paraId="2CB80B92" w14:textId="77777777">
        <w:tc>
          <w:tcPr>
            <w:tcW w:w="2340" w:type="dxa"/>
          </w:tcPr>
          <w:p w14:paraId="74E7EF2C" w14:textId="77777777" w:rsidR="00EF22BF" w:rsidRDefault="00EF22BF">
            <w:proofErr w:type="spellStart"/>
            <w:r>
              <w:t>Gallager</w:t>
            </w:r>
            <w:proofErr w:type="spellEnd"/>
            <w:r>
              <w:t>, R. G.</w:t>
            </w:r>
          </w:p>
        </w:tc>
        <w:tc>
          <w:tcPr>
            <w:tcW w:w="6768" w:type="dxa"/>
          </w:tcPr>
          <w:p w14:paraId="00CF5337" w14:textId="77777777" w:rsidR="00EF22BF" w:rsidRDefault="00EF22BF">
            <w:r>
              <w:t>Stochastic Processes: Theory for Applications (same level)</w:t>
            </w:r>
          </w:p>
        </w:tc>
      </w:tr>
      <w:tr w:rsidR="00EF22BF" w14:paraId="77C37728" w14:textId="77777777">
        <w:tc>
          <w:tcPr>
            <w:tcW w:w="2340" w:type="dxa"/>
          </w:tcPr>
          <w:p w14:paraId="2BA0A86C" w14:textId="77777777" w:rsidR="00EF22BF" w:rsidRDefault="00EF22BF">
            <w:proofErr w:type="spellStart"/>
            <w:r>
              <w:t>Heyman</w:t>
            </w:r>
            <w:proofErr w:type="spellEnd"/>
            <w:r>
              <w:t xml:space="preserve"> D., and </w:t>
            </w:r>
            <w:proofErr w:type="spellStart"/>
            <w:r>
              <w:t>Sobel</w:t>
            </w:r>
            <w:proofErr w:type="spellEnd"/>
            <w:r>
              <w:t>, M.</w:t>
            </w:r>
          </w:p>
        </w:tc>
        <w:tc>
          <w:tcPr>
            <w:tcW w:w="6768" w:type="dxa"/>
          </w:tcPr>
          <w:p w14:paraId="4D6A080B" w14:textId="77777777" w:rsidR="00EF22BF" w:rsidRDefault="00EF22BF">
            <w:r>
              <w:t>Stochastic Models in Operations Research, (Vol. 1), McGraw-Hill, 1982 (same level).</w:t>
            </w:r>
          </w:p>
        </w:tc>
      </w:tr>
      <w:tr w:rsidR="00EF22BF" w14:paraId="1ED24F4D" w14:textId="77777777">
        <w:tc>
          <w:tcPr>
            <w:tcW w:w="2340" w:type="dxa"/>
          </w:tcPr>
          <w:p w14:paraId="20BF23EF" w14:textId="77777777" w:rsidR="00EF22BF" w:rsidRDefault="00EF22BF">
            <w:proofErr w:type="spellStart"/>
            <w:r>
              <w:t>Karlin</w:t>
            </w:r>
            <w:proofErr w:type="spellEnd"/>
            <w:r>
              <w:t xml:space="preserve"> and Taylor</w:t>
            </w:r>
          </w:p>
        </w:tc>
        <w:tc>
          <w:tcPr>
            <w:tcW w:w="6768" w:type="dxa"/>
          </w:tcPr>
          <w:p w14:paraId="5FD2389A" w14:textId="77777777" w:rsidR="00EF22BF" w:rsidRDefault="00EF22BF">
            <w:r>
              <w:t>A First Course in Stochastic Processes, Academic Press, 1975 (same level).</w:t>
            </w:r>
          </w:p>
        </w:tc>
      </w:tr>
      <w:tr w:rsidR="00EF22BF" w14:paraId="4A546A47" w14:textId="77777777">
        <w:tc>
          <w:tcPr>
            <w:tcW w:w="2340" w:type="dxa"/>
          </w:tcPr>
          <w:p w14:paraId="05391145" w14:textId="77777777" w:rsidR="00EF22BF" w:rsidRDefault="00EF22BF">
            <w:proofErr w:type="spellStart"/>
            <w:r>
              <w:t>Kulkarni</w:t>
            </w:r>
            <w:proofErr w:type="spellEnd"/>
            <w:r>
              <w:t>, V.</w:t>
            </w:r>
          </w:p>
        </w:tc>
        <w:tc>
          <w:tcPr>
            <w:tcW w:w="6768" w:type="dxa"/>
          </w:tcPr>
          <w:p w14:paraId="795844CD" w14:textId="77777777" w:rsidR="00EF22BF" w:rsidRPr="00372FCE" w:rsidRDefault="00EF22BF">
            <w:r w:rsidRPr="00372FCE">
              <w:t>Modeling and Analysis of Stochastic Systems (same level)</w:t>
            </w:r>
          </w:p>
        </w:tc>
      </w:tr>
      <w:tr w:rsidR="00EF22BF" w14:paraId="720DE661" w14:textId="77777777">
        <w:tc>
          <w:tcPr>
            <w:tcW w:w="2340" w:type="dxa"/>
          </w:tcPr>
          <w:p w14:paraId="237DFEBC" w14:textId="77777777" w:rsidR="00EF22BF" w:rsidRDefault="00EF22BF">
            <w:r>
              <w:t>Wolff, R.</w:t>
            </w:r>
          </w:p>
        </w:tc>
        <w:tc>
          <w:tcPr>
            <w:tcW w:w="6768" w:type="dxa"/>
          </w:tcPr>
          <w:p w14:paraId="33A23D14" w14:textId="77777777" w:rsidR="00EF22BF" w:rsidRDefault="00EF22BF">
            <w:r>
              <w:t>Stochastic Modeling and the Theory of Queues, Englewood Cliffs, NJ, 1989 (same level).</w:t>
            </w:r>
          </w:p>
        </w:tc>
      </w:tr>
      <w:tr w:rsidR="00EF22BF" w14:paraId="3E0D731B" w14:textId="77777777">
        <w:tc>
          <w:tcPr>
            <w:tcW w:w="2340" w:type="dxa"/>
          </w:tcPr>
          <w:p w14:paraId="1A4C0755" w14:textId="77777777" w:rsidR="00EF22BF" w:rsidRDefault="00EF22BF">
            <w:r>
              <w:t>Billingsley, P.</w:t>
            </w:r>
          </w:p>
        </w:tc>
        <w:tc>
          <w:tcPr>
            <w:tcW w:w="6768" w:type="dxa"/>
          </w:tcPr>
          <w:p w14:paraId="71C21786" w14:textId="77777777" w:rsidR="00EF22BF" w:rsidRDefault="00EF22BF">
            <w:r>
              <w:t>Probability and Measure, Wiley. (Higher level). Any edition ok.</w:t>
            </w:r>
          </w:p>
        </w:tc>
      </w:tr>
    </w:tbl>
    <w:p w14:paraId="25059D5D" w14:textId="77777777" w:rsidR="00EF22BF" w:rsidRDefault="00EF22BF"/>
    <w:p w14:paraId="6372C85B" w14:textId="0560D2D3" w:rsidR="00EF22BF" w:rsidRDefault="00EF22BF">
      <w:r>
        <w:t>Each student in this course is expected to abide by the Cornell University Code of Academic Integrity. Any work submitted by a student in this course for academic credit will be the student’s own work. For this course, collaboration is allowed only in the following instances: when preparing homework, you may discuss the problems together</w:t>
      </w:r>
      <w:r w:rsidR="006737E0">
        <w:t xml:space="preserve"> at the level of a discussion in a corridor</w:t>
      </w:r>
      <w:r>
        <w:t>, but you should write up your homework yourself. If you are unclear as to what constitutes excessive collaboration please ask!</w:t>
      </w:r>
    </w:p>
    <w:sectPr w:rsidR="00EF22BF" w:rsidSect="0081789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D4"/>
    <w:rsid w:val="000A123A"/>
    <w:rsid w:val="000D092A"/>
    <w:rsid w:val="00302FE4"/>
    <w:rsid w:val="00444EDF"/>
    <w:rsid w:val="006737E0"/>
    <w:rsid w:val="00817893"/>
    <w:rsid w:val="00845BD4"/>
    <w:rsid w:val="00864EDB"/>
    <w:rsid w:val="00BE54C4"/>
    <w:rsid w:val="00C9090A"/>
    <w:rsid w:val="00E34585"/>
    <w:rsid w:val="00EF22BF"/>
    <w:rsid w:val="00F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2D6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OR&amp;IE 6500 Applied Stochastic Processes</vt:lpstr>
    </vt:vector>
  </TitlesOfParts>
  <Manager/>
  <Company>ORIE/Cornell University</Company>
  <LinksUpToDate>false</LinksUpToDate>
  <CharactersWithSpaces>2808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OR&amp;IE 6500 Applied Stochastic Processes</dc:title>
  <dc:subject/>
  <dc:creator>Shane Henderson</dc:creator>
  <cp:keywords/>
  <dc:description/>
  <cp:lastModifiedBy>Shane Henderson</cp:lastModifiedBy>
  <cp:revision>9</cp:revision>
  <cp:lastPrinted>2014-08-25T13:00:00Z</cp:lastPrinted>
  <dcterms:created xsi:type="dcterms:W3CDTF">2014-06-03T20:35:00Z</dcterms:created>
  <dcterms:modified xsi:type="dcterms:W3CDTF">2014-08-25T13:01:00Z</dcterms:modified>
  <cp:category/>
</cp:coreProperties>
</file>